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94" w:rsidRPr="002B09EA" w:rsidRDefault="002B09EA" w:rsidP="002B09EA">
      <w:pPr>
        <w:bidi/>
        <w:jc w:val="center"/>
        <w:rPr>
          <w:rFonts w:cs="B Titr"/>
          <w:rtl/>
          <w:lang w:bidi="fa-IR"/>
        </w:rPr>
      </w:pPr>
      <w:r w:rsidRPr="002B09EA">
        <w:rPr>
          <w:rFonts w:cs="B Titr" w:hint="cs"/>
          <w:rtl/>
          <w:lang w:bidi="fa-IR"/>
        </w:rPr>
        <w:t>مقالات چاپ شده اساتید بیمارستان سینا در سال 2024</w:t>
      </w:r>
    </w:p>
    <w:p w:rsidR="002B09EA" w:rsidRPr="002B09EA" w:rsidRDefault="002B09EA" w:rsidP="002B09EA">
      <w:pPr>
        <w:bidi/>
        <w:jc w:val="center"/>
        <w:rPr>
          <w:rFonts w:cs="B Titr"/>
          <w:rtl/>
          <w:lang w:bidi="fa-IR"/>
        </w:rPr>
      </w:pPr>
      <w:r w:rsidRPr="002B09EA">
        <w:rPr>
          <w:rFonts w:cs="B Titr" w:hint="cs"/>
          <w:rtl/>
          <w:lang w:bidi="fa-IR"/>
        </w:rPr>
        <w:t xml:space="preserve">(13 مقاله اول دارای </w:t>
      </w:r>
      <w:r w:rsidR="00BB754C">
        <w:rPr>
          <w:rFonts w:cs="B Titr"/>
          <w:lang w:bidi="fa-IR"/>
        </w:rPr>
        <w:t xml:space="preserve">acknowledgment </w:t>
      </w:r>
      <w:r w:rsidR="00BB754C">
        <w:rPr>
          <w:rFonts w:cs="B Titr" w:hint="cs"/>
          <w:rtl/>
          <w:lang w:bidi="fa-IR"/>
        </w:rPr>
        <w:t xml:space="preserve"> </w:t>
      </w:r>
      <w:r w:rsidRPr="002B09EA">
        <w:rPr>
          <w:rFonts w:cs="B Titr" w:hint="cs"/>
          <w:rtl/>
          <w:lang w:bidi="fa-IR"/>
        </w:rPr>
        <w:t>مرکز تحقیقات بالینی می باشد)</w:t>
      </w:r>
    </w:p>
    <w:p w:rsidR="002B09EA" w:rsidRPr="002B09EA" w:rsidRDefault="002B09EA" w:rsidP="002B09EA">
      <w:pPr>
        <w:bidi/>
        <w:jc w:val="center"/>
        <w:rPr>
          <w:rFonts w:cs="B Titr"/>
        </w:rPr>
      </w:pPr>
    </w:p>
    <w:tbl>
      <w:tblPr>
        <w:tblW w:w="142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200"/>
        <w:gridCol w:w="1889"/>
        <w:gridCol w:w="2101"/>
        <w:gridCol w:w="5313"/>
        <w:gridCol w:w="1082"/>
      </w:tblGrid>
      <w:tr w:rsidR="002B09EA" w:rsidRPr="002B09EA" w:rsidTr="002B09EA">
        <w:trPr>
          <w:trHeight w:val="1860"/>
        </w:trPr>
        <w:tc>
          <w:tcPr>
            <w:tcW w:w="655" w:type="dxa"/>
            <w:shd w:val="clear" w:color="000000" w:fill="C6E0B4"/>
            <w:vAlign w:val="center"/>
            <w:hideMark/>
          </w:tcPr>
          <w:p w:rsidR="002B09EA" w:rsidRPr="002B09EA" w:rsidRDefault="002B09EA" w:rsidP="002B09EA">
            <w:pPr>
              <w:bidi/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00" w:type="dxa"/>
            <w:shd w:val="clear" w:color="000000" w:fill="C6E0B4"/>
            <w:vAlign w:val="center"/>
            <w:hideMark/>
          </w:tcPr>
          <w:p w:rsidR="002B09EA" w:rsidRPr="002B09EA" w:rsidRDefault="002B09EA" w:rsidP="002B09EA">
            <w:pPr>
              <w:bidi/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889" w:type="dxa"/>
            <w:shd w:val="clear" w:color="000000" w:fill="C6E0B4"/>
            <w:vAlign w:val="center"/>
            <w:hideMark/>
          </w:tcPr>
          <w:p w:rsidR="002B09EA" w:rsidRPr="002B09EA" w:rsidRDefault="002B09EA" w:rsidP="002B09EA">
            <w:pPr>
              <w:bidi/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نوع مقاله</w:t>
            </w: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br/>
              <w:t>(</w:t>
            </w: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bidi="fa-IR"/>
              </w:rPr>
              <w:t>original, case report</w:t>
            </w: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,</w:t>
            </w:r>
            <w:r w:rsidRPr="002B09E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…</w:t>
            </w: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)</w:t>
            </w: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br/>
              <w:t>,</w:t>
            </w:r>
            <w:r w:rsidRPr="002B09E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…</w:t>
            </w: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)</w:t>
            </w: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br/>
              <w:t xml:space="preserve"> </w:t>
            </w:r>
          </w:p>
        </w:tc>
        <w:tc>
          <w:tcPr>
            <w:tcW w:w="2101" w:type="dxa"/>
            <w:shd w:val="clear" w:color="000000" w:fill="C6E0B4"/>
            <w:vAlign w:val="center"/>
            <w:hideMark/>
          </w:tcPr>
          <w:p w:rsidR="002B09EA" w:rsidRPr="002B09EA" w:rsidRDefault="002B09EA" w:rsidP="002B09EA">
            <w:pPr>
              <w:bidi/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نوع نمایه:</w:t>
            </w: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br/>
            </w:r>
            <w:proofErr w:type="spellStart"/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bidi="fa-IR"/>
              </w:rPr>
              <w:t>WoS</w:t>
            </w:r>
            <w:proofErr w:type="spellEnd"/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bidi="fa-IR"/>
              </w:rPr>
              <w:t>/Pub Med/Scopus/other</w:t>
            </w:r>
          </w:p>
        </w:tc>
        <w:tc>
          <w:tcPr>
            <w:tcW w:w="5313" w:type="dxa"/>
            <w:shd w:val="clear" w:color="000000" w:fill="C6E0B4"/>
            <w:vAlign w:val="center"/>
            <w:hideMark/>
          </w:tcPr>
          <w:p w:rsidR="002B09EA" w:rsidRPr="002B09EA" w:rsidRDefault="002B09EA" w:rsidP="002B09EA">
            <w:pPr>
              <w:bidi/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نام نشریه </w:t>
            </w:r>
          </w:p>
        </w:tc>
        <w:tc>
          <w:tcPr>
            <w:tcW w:w="1082" w:type="dxa"/>
            <w:shd w:val="clear" w:color="000000" w:fill="C6E0B4"/>
            <w:vAlign w:val="center"/>
            <w:hideMark/>
          </w:tcPr>
          <w:p w:rsidR="002B09EA" w:rsidRPr="002B09EA" w:rsidRDefault="002B09EA" w:rsidP="002B09EA">
            <w:pPr>
              <w:bidi/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B09E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سال چاپ مقاله </w:t>
            </w:r>
          </w:p>
        </w:tc>
      </w:tr>
      <w:tr w:rsidR="002B09EA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2B09EA" w:rsidRPr="00F524DA" w:rsidRDefault="00F524DA" w:rsidP="00F524D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4" w:history="1"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>Serum</w:t>
              </w:r>
              <w:r w:rsidR="002B09EA" w:rsidRPr="00F524DA">
                <w:rPr>
                  <w:rStyle w:val="Hyperlink"/>
                  <w:rFonts w:ascii="Arial" w:eastAsia="Times New Roman" w:hAnsi="Arial" w:cs="Arial"/>
                  <w:rtl/>
                  <w:lang w:bidi="fa-IR"/>
                </w:rPr>
                <w:t xml:space="preserve"> </w:t>
              </w:r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>melatonin levels and in a</w:t>
              </w:r>
              <w:r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sample of Iranian patients </w:t>
              </w:r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>with</w:t>
              </w:r>
              <w:r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</w:t>
              </w:r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>migraine</w:t>
              </w:r>
            </w:hyperlink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ISI</w:t>
            </w:r>
            <w:proofErr w:type="spellEnd"/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 xml:space="preserve">, Scopus, </w:t>
            </w:r>
            <w:proofErr w:type="spellStart"/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  <w:proofErr w:type="spellEnd"/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 xml:space="preserve">, </w:t>
            </w:r>
            <w:proofErr w:type="spellStart"/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DOAJ</w:t>
            </w:r>
            <w:proofErr w:type="spellEnd"/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2B09EA" w:rsidRPr="00F524DA" w:rsidRDefault="002B09EA" w:rsidP="002B09EA">
            <w:pPr>
              <w:bidi/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rtl/>
                <w:lang w:bidi="fa-IR"/>
              </w:rPr>
              <w:t xml:space="preserve"> </w:t>
            </w: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Scientific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2B09EA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2B09EA" w:rsidRPr="00F524DA" w:rsidRDefault="00F524DA" w:rsidP="00F524D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5" w:history="1"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Evaluation of </w:t>
              </w:r>
              <w:proofErr w:type="spellStart"/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>Carbapenemase</w:t>
              </w:r>
              <w:proofErr w:type="spellEnd"/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-Resistant </w:t>
              </w:r>
              <w:proofErr w:type="spellStart"/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>Enterobacteriaceae</w:t>
              </w:r>
              <w:proofErr w:type="spellEnd"/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by Disk Diffusion Test and Polymerase Chain Reaction</w:t>
              </w:r>
            </w:hyperlink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Scopus, 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Journal of Iranian Medical Council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2B09EA" w:rsidRPr="002B09EA" w:rsidTr="002B09EA">
        <w:trPr>
          <w:trHeight w:val="57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2B09EA" w:rsidRPr="00F524DA" w:rsidRDefault="00F524D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6" w:history="1"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Prediction of </w:t>
              </w:r>
              <w:proofErr w:type="spellStart"/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>villin</w:t>
              </w:r>
              <w:proofErr w:type="spellEnd"/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expression and tumor behavior in colorectal cancer</w:t>
              </w:r>
            </w:hyperlink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Scopus, 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 xml:space="preserve"> Cancer Treatment and Research Communications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2B09EA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2B09EA" w:rsidRPr="00F524DA" w:rsidRDefault="00F524D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7" w:history="1"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Assessing the role of </w:t>
              </w:r>
              <w:proofErr w:type="spellStart"/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>MSH2</w:t>
              </w:r>
              <w:proofErr w:type="spellEnd"/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and </w:t>
              </w:r>
              <w:proofErr w:type="spellStart"/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>MSH6</w:t>
              </w:r>
              <w:proofErr w:type="spellEnd"/>
              <w:r w:rsidR="002B09EA" w:rsidRPr="00F524DA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gene expression deficiency in prostate cancer progression, a cross-sectional study</w:t>
              </w:r>
            </w:hyperlink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Scopus, 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Cancer Treatment and Research Communications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2B09EA" w:rsidRPr="00F524DA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F524D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2B09EA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2B09EA" w:rsidRPr="002E72A9" w:rsidRDefault="002E72A9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8" w:history="1"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>Evaluation of the Her-2/</w:t>
              </w:r>
              <w:proofErr w:type="spellStart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>neu</w:t>
              </w:r>
              <w:proofErr w:type="spellEnd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value in papillary thyroid carcinoma and its relation to </w:t>
              </w:r>
              <w:proofErr w:type="spellStart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>histopathological</w:t>
              </w:r>
              <w:proofErr w:type="spellEnd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prognostic findings</w:t>
              </w:r>
            </w:hyperlink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Scopus, 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Cancer Treatment and Research Communications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2B09EA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2B09EA" w:rsidRPr="002E72A9" w:rsidRDefault="002E72A9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9" w:history="1"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Evaluation of </w:t>
              </w:r>
              <w:proofErr w:type="spellStart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>phosphatase</w:t>
              </w:r>
              <w:proofErr w:type="spellEnd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and </w:t>
              </w:r>
              <w:proofErr w:type="spellStart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>tensin</w:t>
              </w:r>
              <w:proofErr w:type="spellEnd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homologue (</w:t>
              </w:r>
              <w:proofErr w:type="spellStart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>PTEN</w:t>
              </w:r>
              <w:proofErr w:type="spellEnd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) expression in gastric cancer and its relationship with </w:t>
              </w:r>
              <w:proofErr w:type="spellStart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>histopathological</w:t>
              </w:r>
              <w:proofErr w:type="spellEnd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findings</w:t>
              </w:r>
            </w:hyperlink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Revista</w:t>
            </w:r>
            <w:proofErr w:type="spellEnd"/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 xml:space="preserve"> Espanola De </w:t>
            </w:r>
            <w:proofErr w:type="spellStart"/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Patologia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2B09EA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2B09EA" w:rsidRPr="002E72A9" w:rsidRDefault="002E72A9" w:rsidP="002E72A9">
            <w:pPr>
              <w:bidi/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10" w:history="1">
              <w:r w:rsidR="002B09EA" w:rsidRPr="002E72A9">
                <w:rPr>
                  <w:rStyle w:val="Hyperlink"/>
                  <w:rFonts w:ascii="Arial" w:eastAsia="Times New Roman" w:hAnsi="Arial" w:cs="Arial"/>
                  <w:rtl/>
                  <w:lang w:bidi="fa-IR"/>
                </w:rPr>
                <w:t>مدیریت بیماران کووید- 19 توسط تخصصهای مرتبط در مقایسه با جراحان در طول موج پنجم در بیمارستان سینا</w:t>
              </w:r>
            </w:hyperlink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Systematic 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Scopus, 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2B09EA" w:rsidRPr="002E72A9" w:rsidRDefault="002B09EA" w:rsidP="002B09EA">
            <w:pPr>
              <w:bidi/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rtl/>
                <w:lang w:bidi="fa-IR"/>
              </w:rPr>
              <w:t>مجله علوم پزشکی رازی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1403</w:t>
            </w:r>
          </w:p>
        </w:tc>
      </w:tr>
      <w:tr w:rsidR="002B09EA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2B09EA" w:rsidRPr="002E72A9" w:rsidRDefault="002E72A9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11" w:history="1"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A Non-Inferiority Study of the Speed and Success of </w:t>
              </w:r>
              <w:proofErr w:type="spellStart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>Nasotracheal</w:t>
              </w:r>
              <w:proofErr w:type="spellEnd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Intubation in Maxillofacial Surgeries Using Macintosh Direct Laryngoscope versus </w:t>
              </w:r>
              <w:proofErr w:type="spellStart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>Sanyar</w:t>
              </w:r>
              <w:proofErr w:type="spellEnd"/>
              <w:r w:rsidR="002B09EA" w:rsidRPr="002E72A9">
                <w:rPr>
                  <w:rStyle w:val="Hyperlink"/>
                  <w:rFonts w:ascii="Arial" w:eastAsia="Times New Roman" w:hAnsi="Arial" w:cs="Arial"/>
                  <w:lang w:bidi="fa-IR"/>
                </w:rPr>
                <w:t>® Video Laryngoscope</w:t>
              </w:r>
            </w:hyperlink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 xml:space="preserve">  Archives of Anesthesiology and Critical Care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2B09EA" w:rsidRPr="002E72A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2A9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2B09EA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2B09EA" w:rsidRPr="0010164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101649">
              <w:rPr>
                <w:rFonts w:ascii="Arial" w:eastAsia="Times New Roman" w:hAnsi="Arial" w:cs="Arial"/>
                <w:color w:val="000000"/>
                <w:lang w:bidi="fa-IR"/>
              </w:rPr>
              <w:t>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2B09EA" w:rsidRPr="0010164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101649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hyperlink r:id="rId12" w:history="1">
              <w:proofErr w:type="spellStart"/>
              <w:r w:rsidRPr="00101649">
                <w:rPr>
                  <w:rStyle w:val="Hyperlink"/>
                  <w:rFonts w:ascii="Arial" w:eastAsia="Times New Roman" w:hAnsi="Arial" w:cs="Arial"/>
                  <w:lang w:bidi="fa-IR"/>
                </w:rPr>
                <w:t>Intraoperative</w:t>
              </w:r>
              <w:proofErr w:type="spellEnd"/>
              <w:r w:rsidRPr="0010164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administration of methadone reduced postoperative pain and </w:t>
              </w:r>
              <w:proofErr w:type="spellStart"/>
              <w:r w:rsidRPr="00101649">
                <w:rPr>
                  <w:rStyle w:val="Hyperlink"/>
                  <w:rFonts w:ascii="Arial" w:eastAsia="Times New Roman" w:hAnsi="Arial" w:cs="Arial"/>
                  <w:lang w:bidi="fa-IR"/>
                </w:rPr>
                <w:t>opioid</w:t>
              </w:r>
              <w:proofErr w:type="spellEnd"/>
              <w:r w:rsidRPr="0010164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consumption following ca-</w:t>
              </w:r>
              <w:proofErr w:type="spellStart"/>
              <w:r w:rsidRPr="00101649">
                <w:rPr>
                  <w:rStyle w:val="Hyperlink"/>
                  <w:rFonts w:ascii="Arial" w:eastAsia="Times New Roman" w:hAnsi="Arial" w:cs="Arial"/>
                  <w:lang w:bidi="fa-IR"/>
                </w:rPr>
                <w:t>daveric</w:t>
              </w:r>
              <w:proofErr w:type="spellEnd"/>
              <w:r w:rsidRPr="00101649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renal transplantation: a randomized controlled trial</w:t>
              </w:r>
            </w:hyperlink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2B09EA" w:rsidRPr="0010164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101649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2B09EA" w:rsidRPr="0010164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101649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2B09EA" w:rsidRPr="0010164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101649">
              <w:rPr>
                <w:rFonts w:ascii="Arial" w:eastAsia="Times New Roman" w:hAnsi="Arial" w:cs="Arial"/>
                <w:color w:val="000000"/>
                <w:lang w:bidi="fa-IR"/>
              </w:rPr>
              <w:t>Frontiers in Emergency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2B09EA" w:rsidRPr="00101649" w:rsidRDefault="002B09EA" w:rsidP="002B09EA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101649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E7C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bookmarkStart w:id="0" w:name="_GoBack" w:colFirst="3" w:colLast="3"/>
            <w:r w:rsidRPr="002E7CFB">
              <w:rPr>
                <w:rFonts w:ascii="Arial" w:eastAsia="Times New Roman" w:hAnsi="Arial" w:cs="Arial"/>
                <w:color w:val="000000"/>
                <w:lang w:bidi="fa-IR"/>
              </w:rPr>
              <w:t>10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E7CFB" w:rsidRDefault="002E7CFB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13" w:history="1">
              <w:proofErr w:type="spellStart"/>
              <w:r w:rsidR="006F3DC6" w:rsidRPr="002E7CFB">
                <w:rPr>
                  <w:rStyle w:val="Hyperlink"/>
                  <w:rFonts w:ascii="Arial" w:eastAsia="Times New Roman" w:hAnsi="Arial" w:cs="Arial"/>
                  <w:lang w:bidi="fa-IR"/>
                </w:rPr>
                <w:t>Seroepidemiology</w:t>
              </w:r>
              <w:proofErr w:type="spellEnd"/>
              <w:r w:rsidR="006F3DC6" w:rsidRPr="002E7CFB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of </w:t>
              </w:r>
              <w:proofErr w:type="spellStart"/>
              <w:r w:rsidR="006F3DC6" w:rsidRPr="002E7CFB">
                <w:rPr>
                  <w:rStyle w:val="Hyperlink"/>
                  <w:rFonts w:ascii="Arial" w:eastAsia="Times New Roman" w:hAnsi="Arial" w:cs="Arial"/>
                  <w:lang w:bidi="fa-IR"/>
                </w:rPr>
                <w:t>toxoplasma</w:t>
              </w:r>
              <w:proofErr w:type="spellEnd"/>
              <w:r w:rsidR="006F3DC6" w:rsidRPr="002E7CFB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</w:t>
              </w:r>
              <w:proofErr w:type="spellStart"/>
              <w:r w:rsidR="006F3DC6" w:rsidRPr="002E7CFB">
                <w:rPr>
                  <w:rStyle w:val="Hyperlink"/>
                  <w:rFonts w:ascii="Arial" w:eastAsia="Times New Roman" w:hAnsi="Arial" w:cs="Arial"/>
                  <w:lang w:bidi="fa-IR"/>
                </w:rPr>
                <w:t>gondii</w:t>
              </w:r>
              <w:proofErr w:type="spellEnd"/>
              <w:r w:rsidR="006F3DC6" w:rsidRPr="002E7CFB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in</w:t>
              </w:r>
              <w:r w:rsidR="006F3DC6" w:rsidRPr="002E7CFB">
                <w:rPr>
                  <w:rStyle w:val="Hyperlink"/>
                  <w:rFonts w:ascii="Arial" w:eastAsia="Times New Roman" w:hAnsi="Arial" w:cs="Arial"/>
                  <w:lang w:bidi="fa-IR"/>
                </w:rPr>
                <w:br/>
                <w:t>kidney transplant patients</w:t>
              </w:r>
            </w:hyperlink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E7C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CFB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E7C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CFB">
              <w:rPr>
                <w:rFonts w:ascii="Arial" w:eastAsia="Times New Roman" w:hAnsi="Arial" w:cs="Arial"/>
                <w:color w:val="000000"/>
                <w:lang w:bidi="fa-IR"/>
              </w:rPr>
              <w:t>Scopus, 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E7C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CFB">
              <w:rPr>
                <w:rFonts w:ascii="Arial" w:eastAsia="Times New Roman" w:hAnsi="Arial" w:cs="Arial"/>
                <w:color w:val="000000"/>
                <w:lang w:bidi="fa-IR"/>
              </w:rPr>
              <w:t>Caspian Journal of Internal Medicine(Summer); 16(3): 507-512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E7C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CFB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bookmarkEnd w:id="0"/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E7C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CFB">
              <w:rPr>
                <w:rFonts w:ascii="Arial" w:eastAsia="Times New Roman" w:hAnsi="Arial" w:cs="Arial"/>
                <w:color w:val="000000"/>
                <w:lang w:bidi="fa-IR"/>
              </w:rPr>
              <w:t>11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E7CFB" w:rsidRDefault="002E7CFB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14" w:history="1">
              <w:proofErr w:type="spellStart"/>
              <w:r w:rsidR="006F3DC6" w:rsidRPr="002E7CFB">
                <w:rPr>
                  <w:rStyle w:val="Hyperlink"/>
                  <w:rFonts w:ascii="Arial" w:eastAsia="Times New Roman" w:hAnsi="Arial" w:cs="Arial"/>
                  <w:lang w:bidi="fa-IR"/>
                </w:rPr>
                <w:t>Waterpipe</w:t>
              </w:r>
              <w:proofErr w:type="spellEnd"/>
              <w:r w:rsidR="006F3DC6" w:rsidRPr="002E7CFB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Tobacco Smoking and Multiple Sclerosis: A Systematic Review and Meta-Analysis</w:t>
              </w:r>
            </w:hyperlink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E7C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  <w:r w:rsidRPr="002E7CFB">
              <w:rPr>
                <w:rFonts w:ascii="Arial" w:eastAsia="Times New Roman" w:hAnsi="Arial" w:cs="Arial"/>
                <w:color w:val="000000"/>
                <w:lang w:bidi="fa-IR"/>
              </w:rPr>
              <w:t>Systematic 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E7C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CFB">
              <w:rPr>
                <w:rFonts w:ascii="Arial" w:eastAsia="Times New Roman" w:hAnsi="Arial" w:cs="Arial"/>
                <w:color w:val="000000"/>
                <w:lang w:bidi="fa-IR"/>
              </w:rPr>
              <w:t>Scopus, 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E7C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CFB">
              <w:rPr>
                <w:rFonts w:ascii="Arial" w:eastAsia="Times New Roman" w:hAnsi="Arial" w:cs="Arial"/>
                <w:color w:val="000000"/>
                <w:lang w:bidi="fa-IR"/>
              </w:rPr>
              <w:t>Neuroepidemiology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E7C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E7CFB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E94156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E94156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E94156" w:rsidRDefault="00E9415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15" w:history="1">
              <w:r w:rsidR="006F3DC6" w:rsidRPr="00E94156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Effect of ginseng on fatigue related to </w:t>
              </w:r>
              <w:proofErr w:type="spellStart"/>
              <w:r w:rsidR="006F3DC6" w:rsidRPr="00E94156">
                <w:rPr>
                  <w:rStyle w:val="Hyperlink"/>
                  <w:rFonts w:ascii="Arial" w:eastAsia="Times New Roman" w:hAnsi="Arial" w:cs="Arial"/>
                  <w:lang w:bidi="fa-IR"/>
                </w:rPr>
                <w:t>neuromyelitis</w:t>
              </w:r>
              <w:proofErr w:type="spellEnd"/>
              <w:r w:rsidR="006F3DC6" w:rsidRPr="00E94156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</w:t>
              </w:r>
              <w:proofErr w:type="spellStart"/>
              <w:r w:rsidR="006F3DC6" w:rsidRPr="00E94156">
                <w:rPr>
                  <w:rStyle w:val="Hyperlink"/>
                  <w:rFonts w:ascii="Arial" w:eastAsia="Times New Roman" w:hAnsi="Arial" w:cs="Arial"/>
                  <w:lang w:bidi="fa-IR"/>
                </w:rPr>
                <w:t>optica</w:t>
              </w:r>
              <w:proofErr w:type="spellEnd"/>
              <w:r w:rsidR="006F3DC6" w:rsidRPr="00E94156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spectrum disorder: A double-blinded randomized controlled clinical trial</w:t>
              </w:r>
            </w:hyperlink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6F3DC6" w:rsidRPr="00E94156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E94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OR I G I N A L A R T I C L 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E94156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E94156">
              <w:rPr>
                <w:rFonts w:ascii="Arial" w:eastAsia="Times New Roman" w:hAnsi="Arial" w:cs="Arial"/>
                <w:color w:val="000000"/>
                <w:lang w:bidi="fa-IR"/>
              </w:rPr>
              <w:t>PUB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E94156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E94156">
              <w:rPr>
                <w:rFonts w:ascii="Arial" w:eastAsia="Times New Roman" w:hAnsi="Arial" w:cs="Arial"/>
                <w:color w:val="000000"/>
                <w:lang w:bidi="fa-IR"/>
              </w:rPr>
              <w:t>Caspian Journal of Internal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E94156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E94156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BD79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BD79FB">
              <w:rPr>
                <w:rFonts w:ascii="Arial" w:eastAsia="Times New Roman" w:hAnsi="Arial" w:cs="Arial"/>
                <w:color w:val="000000"/>
                <w:lang w:bidi="fa-IR"/>
              </w:rPr>
              <w:t>13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BD79FB" w:rsidRDefault="00E9415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hyperlink r:id="rId16" w:history="1">
              <w:proofErr w:type="spellStart"/>
              <w:r w:rsidR="006F3DC6" w:rsidRPr="00BD79FB">
                <w:rPr>
                  <w:rStyle w:val="Hyperlink"/>
                  <w:rFonts w:ascii="Arial" w:eastAsia="Times New Roman" w:hAnsi="Arial" w:cs="Arial"/>
                  <w:lang w:bidi="fa-IR"/>
                </w:rPr>
                <w:t>Intraoperative</w:t>
              </w:r>
              <w:proofErr w:type="spellEnd"/>
              <w:r w:rsidR="006F3DC6" w:rsidRPr="00BD79FB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Administration of </w:t>
              </w:r>
              <w:proofErr w:type="spellStart"/>
              <w:r w:rsidR="006F3DC6" w:rsidRPr="00BD79FB">
                <w:rPr>
                  <w:rStyle w:val="Hyperlink"/>
                  <w:rFonts w:ascii="Arial" w:eastAsia="Times New Roman" w:hAnsi="Arial" w:cs="Arial"/>
                  <w:lang w:bidi="fa-IR"/>
                </w:rPr>
                <w:t>Diphenhydramine</w:t>
              </w:r>
              <w:proofErr w:type="spellEnd"/>
              <w:r w:rsidR="006F3DC6" w:rsidRPr="00BD79FB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Attenuates Postoperative Catheter Related Bladder Discomfort in Patient</w:t>
              </w:r>
              <w:r w:rsidR="006F3DC6" w:rsidRPr="00BD79FB">
                <w:rPr>
                  <w:rStyle w:val="Hyperlink"/>
                  <w:rFonts w:ascii="Arial" w:eastAsia="Times New Roman" w:hAnsi="Arial" w:cs="Arial"/>
                  <w:lang w:bidi="fa-IR"/>
                </w:rPr>
                <w:br/>
                <w:t xml:space="preserve">Following </w:t>
              </w:r>
              <w:proofErr w:type="spellStart"/>
              <w:r w:rsidR="006F3DC6" w:rsidRPr="00BD79FB">
                <w:rPr>
                  <w:rStyle w:val="Hyperlink"/>
                  <w:rFonts w:ascii="Arial" w:eastAsia="Times New Roman" w:hAnsi="Arial" w:cs="Arial"/>
                  <w:lang w:bidi="fa-IR"/>
                </w:rPr>
                <w:t>Percutaneous</w:t>
              </w:r>
              <w:proofErr w:type="spellEnd"/>
              <w:r w:rsidR="006F3DC6" w:rsidRPr="00BD79FB">
                <w:rPr>
                  <w:rStyle w:val="Hyperlink"/>
                  <w:rFonts w:ascii="Arial" w:eastAsia="Times New Roman" w:hAnsi="Arial" w:cs="Arial"/>
                  <w:lang w:bidi="fa-IR"/>
                </w:rPr>
                <w:t xml:space="preserve"> </w:t>
              </w:r>
              <w:proofErr w:type="spellStart"/>
              <w:r w:rsidR="006F3DC6" w:rsidRPr="00BD79FB">
                <w:rPr>
                  <w:rStyle w:val="Hyperlink"/>
                  <w:rFonts w:ascii="Arial" w:eastAsia="Times New Roman" w:hAnsi="Arial" w:cs="Arial"/>
                  <w:lang w:bidi="fa-IR"/>
                </w:rPr>
                <w:t>Nephrolithotomy</w:t>
              </w:r>
              <w:proofErr w:type="spellEnd"/>
            </w:hyperlink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BD79FB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BD79FB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BD79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BD79FB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BD79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BD79FB">
              <w:rPr>
                <w:rFonts w:ascii="Arial" w:eastAsia="Times New Roman" w:hAnsi="Arial" w:cs="Arial"/>
                <w:color w:val="000000"/>
                <w:lang w:bidi="fa-IR"/>
              </w:rPr>
              <w:t>Archives of Anesthesiology and Critical Care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BD79FB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BD79FB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14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Enhancing Donor Transport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br/>
              <w:t>Success: Lessons from the Iranian Experiences.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Scopus, 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Experimental and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br/>
              <w:t>clinical transplantation.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15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burden of diseases, injuries, and risk factors by state in the USA, 1990-2021: a systematic analysis for the Global Burden of Disease Study 2021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Lancet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16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Safety and efficacy of fecal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microbiota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transplantation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FMT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) as a modern adjuvant therapy in various diseases and disorders: a comprehensive literature review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Frontiers in Immunology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17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Headache Society global practice recommendations for the acute pharmacological treatment of migraine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Cephalalgia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18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Robotic assisted Total Knee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Arthroplasty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TKA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) is not associated with increased patient satisfaction: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International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Orthopaedics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19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Electrical stimulation enhances sciatic nerve regeneration using a silk-based conductive scaffold beyond traditional nerve guide conduits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Scientific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20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The clinical impact of mRNA therapeutics in the treatment of cancers, infections, genetic disorders, and autoimmune diseases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Heliyon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21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International Headache Society Global Practice Recommendations for Preventive Pharmacological Treatment of Migraine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Cephalalgia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22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Associations between dietary total antioxidant capacity and sarcopenia: a cross-sectional study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Nutrition Journal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23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The effect of crocin-selenium nanoparticles on the cognition and oxidative stress markers of multiple sclerosis patients: a randomized triple-blinded placebo-controlled clinical trial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BioMetals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24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role of healthcare professionals to improve organ donation and transplantation outcome: a national study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Cell and Tissue Banking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25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outcome of conversion total hip arthroplasty following acetabular fractures: a systematic review and meta-analysis of comparative studies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880B90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563C1"/>
                <w:u w:val="single"/>
                <w:lang w:bidi="fa-IR"/>
              </w:rPr>
            </w:pPr>
            <w:hyperlink r:id="rId17" w:history="1">
              <w:r w:rsidR="006F3DC6" w:rsidRPr="002B09EA">
                <w:rPr>
                  <w:rFonts w:ascii="Arial" w:eastAsia="Times New Roman" w:hAnsi="Arial" w:cs="Arial"/>
                  <w:color w:val="0563C1"/>
                  <w:u w:val="single"/>
                  <w:lang w:bidi="fa-IR"/>
                </w:rPr>
                <w:t xml:space="preserve">Journal of </w:t>
              </w:r>
              <w:proofErr w:type="spellStart"/>
              <w:r w:rsidR="006F3DC6" w:rsidRPr="002B09EA">
                <w:rPr>
                  <w:rFonts w:ascii="Arial" w:eastAsia="Times New Roman" w:hAnsi="Arial" w:cs="Arial"/>
                  <w:color w:val="0563C1"/>
                  <w:u w:val="single"/>
                  <w:lang w:bidi="fa-IR"/>
                </w:rPr>
                <w:t>Orthopaedic</w:t>
              </w:r>
              <w:proofErr w:type="spellEnd"/>
              <w:r w:rsidR="006F3DC6" w:rsidRPr="002B09EA">
                <w:rPr>
                  <w:rFonts w:ascii="Arial" w:eastAsia="Times New Roman" w:hAnsi="Arial" w:cs="Arial"/>
                  <w:color w:val="0563C1"/>
                  <w:u w:val="single"/>
                  <w:lang w:bidi="fa-IR"/>
                </w:rPr>
                <w:t xml:space="preserve"> Surgery and Research</w:t>
              </w:r>
            </w:hyperlink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26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Articular Cartilage Injury; Current Status and Future Direction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880B90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563C1"/>
                <w:u w:val="single"/>
                <w:lang w:bidi="fa-IR"/>
              </w:rPr>
            </w:pPr>
            <w:hyperlink r:id="rId18" w:history="1">
              <w:r w:rsidR="006F3DC6" w:rsidRPr="002B09EA">
                <w:rPr>
                  <w:rFonts w:ascii="Arial" w:eastAsia="Times New Roman" w:hAnsi="Arial" w:cs="Arial"/>
                  <w:color w:val="0563C1"/>
                  <w:u w:val="single"/>
                  <w:lang w:bidi="fa-IR"/>
                </w:rPr>
                <w:t>Current Stem Cell Research and Therapy</w:t>
              </w:r>
            </w:hyperlink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27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Alterations in the gut microbiota and their metabolites in human intestinal epithelial cells of patients with colorectal cancer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880B90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563C1"/>
                <w:u w:val="single"/>
                <w:lang w:bidi="fa-IR"/>
              </w:rPr>
            </w:pPr>
            <w:hyperlink r:id="rId19" w:history="1">
              <w:r w:rsidR="006F3DC6" w:rsidRPr="002B09EA">
                <w:rPr>
                  <w:rFonts w:ascii="Arial" w:eastAsia="Times New Roman" w:hAnsi="Arial" w:cs="Arial"/>
                  <w:color w:val="0563C1"/>
                  <w:u w:val="single"/>
                  <w:lang w:bidi="fa-IR"/>
                </w:rPr>
                <w:t>Molecular Biology Reports</w:t>
              </w:r>
            </w:hyperlink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28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Heterologous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versus homologous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-19 booster vaccinations for adults: systematic review with meta-analysis and trial sequential analysis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randomised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clinical trials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880B90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563C1"/>
                <w:u w:val="single"/>
                <w:lang w:bidi="fa-IR"/>
              </w:rPr>
            </w:pPr>
            <w:hyperlink r:id="rId20" w:history="1">
              <w:r w:rsidR="006F3DC6" w:rsidRPr="002B09EA">
                <w:rPr>
                  <w:rFonts w:ascii="Arial" w:eastAsia="Times New Roman" w:hAnsi="Arial" w:cs="Arial"/>
                  <w:color w:val="0563C1"/>
                  <w:u w:val="single"/>
                  <w:lang w:bidi="fa-IR"/>
                </w:rPr>
                <w:t>BMC Medicine</w:t>
              </w:r>
            </w:hyperlink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29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Effects of non-pharmacological interventions on gait and balance of persons with Multiple Sclerosis: A narrative review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880B90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563C1"/>
                <w:u w:val="single"/>
                <w:lang w:bidi="fa-IR"/>
              </w:rPr>
            </w:pPr>
            <w:hyperlink r:id="rId21" w:history="1">
              <w:r w:rsidR="006F3DC6" w:rsidRPr="002B09EA">
                <w:rPr>
                  <w:rFonts w:ascii="Arial" w:eastAsia="Times New Roman" w:hAnsi="Arial" w:cs="Arial"/>
                  <w:color w:val="0563C1"/>
                  <w:u w:val="single"/>
                  <w:lang w:bidi="fa-IR"/>
                </w:rPr>
                <w:t>Multiple Sclerosis and Related Disorders</w:t>
              </w:r>
            </w:hyperlink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99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30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Three-Dimensional Virtual Reconstruction Method versus Standard Fluoroscopy as a Guiding Tool for an Optimal Puncture Rout in Patients Undergoing Percutaneous Nephrolithotomy: A Randomized Trial Study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Urology Journal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31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Immunoregulatory Effects of the Active Form of Vitamin D (Calcitriol), Individually and in Combination with Curcumin, on Peripheral Blood Mononuclear Cells (PBMCs) of Multiple Sclerosis (MS) Patients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Anti-Inflammatory and Anti-Allergy Agents in Medicinal Chemistry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32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Biomarkers for Oral Squamous Cell Carcinoma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miR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-24,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miR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-200, and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miR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-34): Screening and Detection MicroRNA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Asian Pacific Journal of Cancer Prevention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33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Efficient management of pulmonary embolism diagnosis using a two-step interconnected machine learning model based on electronic health records data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Health Information Science and Systems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34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Efficacy and safety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asfotase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alfa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 patients with hypophosphatasia: A systematic review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Bone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35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6-Gingerol anti-inflammatory and antioxidant properties protect against heart and liver dysfunction in rats with sepsis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Pharmacological Research Modern Chinese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36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Current status of artificial intelligence technologies in pituitary adenoma surgery: a scoping review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Pituitary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37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Comparative Analysis of the Prognostic Significance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IDH,TERT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,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EGFR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and MGMT Status in Patients with Adult Non-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H3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-Altered Grade 4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Gliomas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: A Prospective Cohort Study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World Neurosurgery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38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Patient satisfaction following robotic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unicompartmental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knee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arthroplasty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: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Technology and Health Care Official Journal of the European Society for Engineering…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39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Rate, Risk Factors, and Outcomes of Invasive Fungal Infections in Patients with Hematologic Malignancies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Journal of Hematology Oncology and Stem Cell Research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40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15-year national trends of urinary cancers incidence among Iranian men and women; 2005-2020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Journal for Equity in Health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41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T1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hypointense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brain lesions in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NMOSD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and its relevance with disability: a single institution cross-sectional study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BMC Neurology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42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Risk factors for acetabular fracture treatment failure: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BMC Musculoskeletal Disorders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43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D2BGAN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: Dual Discriminator Bayesian Generative Adversarial Network for Deformable MR-Ultrasound Registration Applied to Brain Shift Compensation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Diagnostics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44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Tixagevimab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/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cilgavimab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prophylaxis against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-19 in solid organ transplant recipients: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Clinical Transplantation and Research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45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Metabolically healthy/unhealthy obesity and breast cancer: A possible role of plasma-derived extracellular vesicles on the cancerous behavior of triple-negative breast cancer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Biochemical and Biophysical Research Communications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46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Global Practice Patterns and Variations in the Medical and Surgical Management of Non-Obstructive Azoospermia: 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br/>
              <w:t>Results of a World-Wide Survey, Guidelines and Expert Recommendations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World Journal of Men S Health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47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Efficacy and Challenges: Minimally Invasive Procedures for Trigeminal Neuralgia Treatment in Multiple Sclerosis -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Stereotactic and Functional Neurosurgery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48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Waterpipe Tobacco Smoking and Multiple Sclerosis: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Neuroepidemiology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49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Can upper cervical manual therapy affect the blink reflex in subjects with migraine and neck pain?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Manual and Manipulative Therapy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50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burdens attributable to primary headache disorders in children and adolescents in Iran: estimates from a schools-based study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Headache and Pain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51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Effectiveness of synthetic versus autologous bone grafts in foot and ankle surgery: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BMC Musculoskeletal Disorders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52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The association between mortality due to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-19 and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coagulative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parameters: a systematic review and meta-analysis study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BMC Infectious Diseases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53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CircZNF609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and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circNFIX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as possible regulators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glioblastoma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pathogenesis via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miR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-145-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5p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/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EGFR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axis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Scientific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54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Gut microbiota alterations in renal transplant recipients and the risk of urinary tract infection and delayed graft function: A preliminary prospective study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55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Preventive Medications in Pediatric Migraine: A Network Meta-Analysis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JAMA Network Open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56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effects of upper cervical spine manual therapy on central sensitization and brainstem auditory evoked potentials in subjects with migraine and neck pain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Journal of Bodywork and Movement 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57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Effects of beta-sitosterol on anxiety in migraine-induced rats: The role of oxidative/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nitrosative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stress and mitochondrial function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CNS Neuroscience and Therapeutics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58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Genetic Prognostic Factors in Adult Diffuse Gliomas: A 10-Year Experience at a Single Institution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Cancers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57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59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Anosmia or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Ageusia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Following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-19 Vaccination: A Systematic Review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Ear Nose and Throat Journal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60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Prevalence of retinal pathologies in people over 60 years: The Tehran Geriatrics Eye Study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International Journal of Ophthalmology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61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Does a given abbreviated injury scale value in different body regions contribute to the same risks of in-hospital mortality and ICU admission in trauma patients?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Frontiers in Emergency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62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Epidemiology of injuries among patients admitted to Imam Khomeini Hospital, Urmia, affiliated with the national trauma registry of Iran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Frontiers in Emergency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63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Laparoscopic gastric plication: A long-term follow-up and comparison of outcomes in severe vs. non-severe obesity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American Journal of 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64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Cathodal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HD-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tDCS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and attention: A study on patients with intractable left lateral frontal lobe epilepsy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Epilepsy Research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57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65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Infertility and the chromosomal abnormalities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Book Chapter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Genetics and Epigenetics of Genitourinary Diseases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99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66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Evaluate the Effects of Different Types of Preoperative Restricted Calorie Diets on Weight, Body Mass Index, Operation Time and Hospital Stay in Patients Undergoing Bariatric Surgery: a Systematic Review and Meta Analysis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Obesity 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57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67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Teaching Conflict Management Skills to Medical Students: A Scoping Review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Medical Journal of the Islamic Republic of Iran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68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Scalp Nerve Block for Enhanced Pain Control and Analgesic Optimization in Elective Craniotomy: A Randomized Controlled Trial with Analgesia Nociception Index Monitoring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World Neurosurgery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57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69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Intragastric Botulinum Toxin Injection and Botulism: An Alarm for Clinicians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Reports in Critical Care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70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Periprocedural Changes of Serum Biomarkers in Predicting Complications Following Bariatric Surgery for Obesity: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Obesity 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71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Epidemiological Insights into Diabetic Foot Amputation and its Correlates: A Provincial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Clinical Medicine Insights Endocrinology and Diabetes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72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Trauma Profile in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Shahroud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: An 8-Year Report of a Hospital-Based Trauma Registry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Research in Health Sciences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73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Subfoveal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choroidal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thickness in a general elderly population; Tehran geriatric eye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BMC Ophthalmology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74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Human studies of the efficacy and safety of stem cells in the treatment of diabetic peripheral neuropathy: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Stem Cell Research and Therapy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75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Remdesivir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 solid organ transplant recipients with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-19: a systematic review and meta-analysis          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Clinical Transplantation and Research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76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Phoenix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dactylifera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L. pollen versus pentoxifylline on improvement of sperm parameters in idiopathic male infertility: A randomized clinical trial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Ethnopharmacology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77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Perioperative seizure in patients undergoing brain mapping under awake craniotomy for language-related eloquent region gliomas: a prospective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Neurosurgical Sciences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78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Aorto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uni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-iliac stent grafts without crossover fem-fem bypass for treatment of abdominal aortic aneurysms: A report of two cases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International Journal of Surgery Case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79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Unexpected positive culture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UPC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) in adults revision spine surgery: a systematic review and meta-analysis of incidence, risk factors, and management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European Spine Journal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80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Fibrous dysplasia of paranasal sinuses with anterior skull-base extension presenting with pneumocephalus; a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Heliyon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81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A Review on Lifestyle before and after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-19 Pandemic: Four Levels of Prevention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Journal of Body Mind and Culture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BB754C">
        <w:trPr>
          <w:trHeight w:val="416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82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Association of distal radial fracture with comorbidities: model development and 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validation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Injury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83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Combined treatment with Minocycline and methylprednisolone in acute traumatic spinal cord Injury: A pilot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Interdisciplinary Neurosurgery Advanced Techniques and Case Management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84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 comprehensive study on venous endovascular management and stenting in deep veins occlusion and stenosis: A review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Surgery Open Science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85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Side effects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-19 vaccines among Iranian healthcare workers: a retrospective cohort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Infection in Developing Countries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86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Quality of in-hospital care in traumatic spinal column and cord injuries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TSC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/SCI) in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I.R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Iran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European Spine Journal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87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Risk assessment for mortality in patients with ST-elevation myocardial infarction undergoing primary percutaneous coronary intervention: A retrospective cohort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Health Science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88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Aortic reimplantation of the superior mesenteric artery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SMA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) for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SMA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stenosis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 a previously stented patient: New 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br/>
              <w:t>technique and a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Journal of Surgery Case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99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89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Postoperative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NEOadjuvant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TEMozolomide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followed by chemoradiotherapy versus upfront chemoradiotherapy for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glioblastoma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multiforme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NEOTEM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) trial: Interim results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Neuro Oncology Advances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90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Clinico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-Pathological and Prognostic Significance of a Combination of Tumor Biomarkers in Iranian Patients With Breast Cancer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Clinical Breast Cancer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91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A narrative review on adverse drug reactions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-19 treatments on the kidney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Open Medicine Poland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92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Biomarker Potential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SLC45A3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and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lncPCAT14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Expression in Prostate Cancer: A Comparative Analysis of Urine Samples from Men with Prostate Cancer and Benign Prostate Hyperplasia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Translational Research in Urology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93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Impact of Liraglutide on Urogenital and Reproductive System in Mice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Translational Research in Urology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94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Empty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sella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somatotropic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pituitary adenomas; a series of 23 case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Frontiers in 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95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Intravascular volume status in patients with moderate to severe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-19: a case series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Research Letter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Frontiers in Emergency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bidi="fa-IR"/>
              </w:rPr>
              <w:t>96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Allogeneic bone marrow derived clonal mesenchymal stromal cells in refractory rheumatoid arthritis: a pilot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Regenerative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97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hsa-miR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-3529-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5p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through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F2RL3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Regulation as an Enhancer of Sensitivity to Cisplatin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Indian Journal of Clinical Biochemistry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98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Enhancing analgesia in acute renal colic pain: a randomized controlled trial of gabapentin adjunct to ketorolac-based regimen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Frontiers in Pain Research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99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Endoscopic Access to Brain Abscess Due to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Sinonasal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Infection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World Neurosurgery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100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Pre-aspiration outpatient ultrasound can accurately predict dry taps in prosthetic hips suspected of infection; a prospective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Frontiers in 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101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Is asymptomatic bacteriuria a noticeable risk factor for periprosthetic joint infection following total joint arthroplasty?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Archives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Orthopaedic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and Trauma 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102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 rare case of emphysematous cystitis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Frontiers in Emergency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103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Trauma fellowship for emergency physicians: a necessity or demand?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Research Letter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Frontiers in Emergency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104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Cost-effectiveness analysis of endovascular versus open repair in patients with abdominal aortic aneurysm in Iran: a cross-sectional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Journal of 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105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Repeat single-session stereotactic radiosurgery for arteriovenous malformation: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Neurosurgical Review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106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Simultaneous Bilateral Total hip Arthroplasty in Patients With Juvenile Idiopathic Arthritis via Direct Anterior Approach: Long-Term Outcomes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Arthroplasty Today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256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107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RETRACTED ARTICLE: Rapamycin Augments Immunomodulatory Properties of Bone Marrow-Derived Mesenchymal Stem Cells in Experimental Autoimmune Encephalomyelitis (Molecular Neurobiology, (2017), 54, 4, (2445-2457), 10.1007/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s12035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-016-9840-3)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Retracted Paper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Molecular Neurobiology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108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Enhancing classification of active and non-active lesions in multiple sclerosis: machine learning models and feature selection techniques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BMC Medical Imaging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109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Effect of ginseng on fatigue related to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neuromyelitis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optica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spectrum disorder: A double-blinded randomized controlled clinical trial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Caspian Journal of Internal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110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role of methylation quantification of circulating tumor DNA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ctDNA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) as a diagnostic biomarker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Pheochromocytomas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PCCs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) and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Paragangliomas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PGLs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)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Diabetes and Metabolic Disorders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111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Longitudinally extensive transverse myelitis with trident sign and positive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AQP4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antibody: a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Egyptian Journal of Neurology Psychiatry and Neurosurgery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112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Comparison of Outcomes of Hinge Craniotomy Versus Decompressive Craniectomy in Patients With Malignant Intracranial Hypertension: A Prospective, Randomized Controlled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Korean Journal of Neurotrauma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113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Knee fusion versus above knee amputation as two options to deal with knee periprosthetic joint infection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Archives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Orthopaedic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and Trauma 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114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Rapidly Progressive Glomerulonephritis: Etiology, Treatment, and Prognosis: A Review Literature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Translational Research in Urology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115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Serpentine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Supravenous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Hyperpigmentation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, a Phenomenon Following the Administration of Chemotherapeutic Agents: A Systematic Review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Health Science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116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Cannabinoids for spasticity in patients with multiple sclerosis: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Multiple Sclerosis Journal Experimental Translational and Clinical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117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Virtual surgical planning and custom titanium prosthesis for complex secondary mandibular reconstruction following gunshot injury: A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Oral and Maxillofacial Surgery Cases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118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Impact of Benign Prostatic Hyperplasia on Postoperative Complications and Periprosthetic Joint Infections After Total Joint Arthroplasty: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Arthroplasty Today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119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Acute spinal cord injury serum biomarkers in human and rat: a scoping systematic review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Spinal Cord Series and Cases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120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Unexpected Positive Cultures in Presumed Aseptic Revision Total Hip Arthroplasty: A Systematic Review and Meta-analysis of Incidence, Risk Factors, Management, and Outcomes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Jbjs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Reviews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121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 multicenter multinational study to evaluate different aspects of the relationship between MS and pregnancy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Multiple Sclerosis and Related Disorders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57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122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 newly discovered anatomical abdominal aorta anomaly; "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Arax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anomaly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Journal of Surgery Case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123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The Efficacy of Calcium Sulfate/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Hydroxyapatite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/HA)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Gentamicin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Osteomyelitis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Treatment: A Case Series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Antibiotics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124</w:t>
            </w:r>
          </w:p>
        </w:tc>
        <w:tc>
          <w:tcPr>
            <w:tcW w:w="3200" w:type="dxa"/>
            <w:shd w:val="clear" w:color="auto" w:fill="auto"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Effects of Hypertonic Sodium Lactate on Intracranial Pressure in Patients With Traumatic Brain Injury: A Systematic Review and Meta-analysis on Clinical Trial Studies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Review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Basic and Clinical Neuroscience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125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Evaluating efficacy and safety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ocrelizumab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biosimilar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Xacrel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) compared to the originator (Ocrevus) in relapsing multiple sclerosis: a phase III, randomized, equivalency, clinical trial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Scientific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99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126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 Case-Control Study on the Relationship Between Lesion Burden and Expanded Disability Status Scale in Aquaporin-4-Positive and Aquaporin-4-Negative Neuromyelitis Optica Spectrum Disorder Patients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Iranian Journal of Radiology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127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Outcome of selective non-diverting low anterior resection after neoadjuvant chemoradiotherapy and curative surgery for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roximal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rectal cancer: A prospective case series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Middle East Journal of Digestive Diseases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128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The Association Between Baseline Vitamin D Level and Clinical Outcomes in Patients With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-19 A 7-Month Follow-up Cohort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Topics in Clinical Nutrition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129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Long-term graft survival in a kidney transplant recipient with glioblastoma: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Transplantation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130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Myositis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ossificans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traumatica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masticatory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muscles: A case report and review of the literature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Oral and Maxillofacial Surgery Cases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131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Enhancing Donor Transport Success: Lessons From the Iranian Experiences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Experimental and Clinical Transplantation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132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co-occurrence of bilateral medial medullary infarction and anterior spinal artery syndrome in pregnancy: A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Heliyon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133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Successful Treatment of Pulmonary Embolism Causing Cardiac Arrests with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Reteplase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during Neurosurgery: A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Archives of Anesthesiology and Critical Care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134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Exploring the interplay between epicardial fat, coronary artery calcium score, and nonalcoholic fatty liver disease through non-ECG-gated chest computed tomography: A cross-sectional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Health Science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28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136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Spheno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-orbital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meningioma</w:t>
            </w:r>
            <w:proofErr w:type="spellEnd"/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Research Letter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Neurosurgery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137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 41-year-old woman with back pain and thrombocytosis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24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Visual Journal of Emergency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138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 unique case of Central Neurocytoma and concomitant brain AVM in a 12-year-old girl with long term follow up and review of the literature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Interdisciplinary Neurosurgery: Advanced Techniques and Case Management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139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Comparison of Combined Guidance of Fluoroscopy and Ultrasonography in Total Tubeless Percutaneous Nephrolithotomy with the Standard Method: A Randomized Clinical Trial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Urology Journal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140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Letter to the Editor on "Dislocation Following Anterior and Posterior Total Hip Arthroplasty in the Setting of Spinal Deformity and Stiffness: Evolving Trends Using a High-Risk Protocol at a Single Tertiary Center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Letter to Editor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Arthroplasty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141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A rare presentation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Rosai-Dorfman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disease as a single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dural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-based lumbar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intradural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lesion: A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Heliyon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142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Surgical management of idiopathic acute cervical kyphosis; A case-based review of an extremely rare entity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Journal of Surgery Case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143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Great saphenous vein leiomyosarcoma mimicking thrombosed aneurysm: A case report and review of the literature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Vascular Surgery Cases Innovations and Techniques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144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A young woman with pelvic discomfort and urinary symptoms 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Visual Journal of Emergency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57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  <w:t>146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Concurrent adrenal and extra-adrenal myelolipoma: A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Journal of Surgery Case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147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Emergent method for management of splenic artery aneurysms rupture: A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Journal of Surgery Case Reports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148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Comprehensive Evaluation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-19 Vaccines Antibody Response Among Healthcare Professionals: A Multi-Center Study in Iran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Archives of Clinical Infectious Diseases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149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Concurrent Learning Approach for Estimation of Pelvic Tilt from Anterior-Posterior Radiograph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Bioengineering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150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Designing and Compiling the Protocol of Specialized Interventions of Social Workers in the Process of Organ Transplantation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Journal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Payavard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Salamat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57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151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Prone extension views in cervical MRI: A case-driven Novel approach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Heliyon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57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152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Molecular biology, genetic, and epigenetics of adrenal tumor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Book Chapter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Genetics and Epigenetics of Genitourinary Diseases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  <w:t>154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Illicit drug abuse and complexity of tibial shaft fracture based on AO/OTA classification: Is there any connection?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Journal of Experimental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Orthopaedics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155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Evaluation of the Her-2/neu value in papillary thyroid carcinoma and its relation to histopathological prognostic findings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Cancer Treatment and Research Communications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156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Intraoperative Administration of Diphenhydramine Attenuates Postoperative Catheter Related Bladder Discomfort in Patient Following Percutaneous </w:t>
            </w: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Nephrolithotomy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Archives of Anesthesiology and Critical Care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157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Necessity of complete evaluation before symptom treatment in patients with urinary incontinence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Research Letter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Neurourology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and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Urodynamics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158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association between dietary glycemic index and disease severity among the women with episodic migraine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Nutritional Neuroscience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159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High-risk burn patients might be hospitalized more during the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-19 period than pre-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COVID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period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Research Letter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Burns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160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Gastroprotective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Effects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Betahistine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Against an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Indomethacin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-Induced Gastric Mucosal Ulcer in Rats: The Role of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CINC-2alpha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Gene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Medical Journal of the Islamic Republic of Iran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161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Exosomes isolated from metabolically unhealthy normal weight and overweight phenotypes deteriorate the ER/PR positive breast cancer behavior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Diabetes and Metabolic Disorders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162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The Effect of Date Palm (Phoenix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dactylifera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L.) Pollen on the Serum Levels of Testosterone, Luteinizing, and Follicle Stimulating Hormones in Men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Current Traditional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163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Evaluating the Application of Nail Polish as an Ostomy Baseplate: A Comparative Analysis With Conventional Ostomy Pastes in the Market and a Clinical Trial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Diseases of the Colon and Rectum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57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164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Corneal densitometry and associated factors in an elderly population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Clinical and Experimental Optometry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165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Chromoblastomycosis caused by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Alternaria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infectoria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, concurrent with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myiasis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, in a recipient of a kidney transplant: a compelling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Frontiers in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166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Comparison of the effect of chest tube diameter on drainage rate and tube performance in patients with pleural effusion. A cross-sectional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Kardiochirurgia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I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Torakochirurgia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Polska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167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Attention to the Registry of Neglected Diseases: Idiopathic Granulomatous Mastitis as an Example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Research Letter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Journal of Health Policy and Management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168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Response to letter on risk factors for dislocation following total hip arthroplasty in developmental dysplasia of the hip: a systematic review and meta-analysis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Correspondence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International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Orthopaedics</w:t>
            </w:r>
            <w:proofErr w:type="spellEnd"/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14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169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Neuromonitoring in pre-post and intraoperative total hip replacement surgery in type 4 high-riding developmental dysplasia of the hip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European Review for Medical and Pharmacological Sciences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170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inclusion criteria and minimum dataset for burn-injured patients at the National Trauma Registry of Iran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Research Letter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PubMed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Burns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171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Familial Hypokalemic Periodic Paralysis Attack Following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SARS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-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Cov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- 2 Infection: A Case Report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Case Report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Archives of Anesthesiology and Critical Care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172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Perforation as the First Manifestation of Marginal Ulcer Following One Anastomosis Gastric Bypass: a Multicenter Case Series and Review of Literature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Indian Journal of 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57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173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Bacterial colonization in three different parts of double J stent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Journal of Clinical Urology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85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174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The Epidemiological Trends of Primary Benign and Malignant Bone Tumors in Iran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Asia Pacific Journal of Cancer Biology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175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Leveraging Self-Supervision to Bridge the Data Gap in Acetabular Version Estimation</w:t>
            </w:r>
          </w:p>
        </w:tc>
        <w:tc>
          <w:tcPr>
            <w:tcW w:w="1889" w:type="dxa"/>
            <w:shd w:val="clear" w:color="auto" w:fill="auto"/>
            <w:vAlign w:val="bottom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Conference Abstract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 31st National and 9th International Iranian Conference on Biomedical Engineering…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71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176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Cone-Beam Computed Tomography Evaluation of the Mandibular Condyle and Articular Spaces Following Orthognathic Surgery Using Freehand Articulation Method in Patients With Class II and III Skeletal Deformity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International Journal of Dentistry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42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lastRenderedPageBreak/>
              <w:t>177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Efficacy of Direct Acting 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Antivirals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 xml:space="preserve"> (</w:t>
            </w:r>
            <w:proofErr w:type="spellStart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DAA</w:t>
            </w:r>
            <w:proofErr w:type="spellEnd"/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) therapy in patients with recurrent hepatitis C after liver and kidney transplantation: a cross-sectional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Frontiers in Medicine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1995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178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Predicting acetabular version in native hip joints through plain x-ray radiographs: a comparative analysis of convolutional neural network model and the current gold standard, with insights and implications for hip arthroplasty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Frontiers in Surgery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  <w:tr w:rsidR="006F3DC6" w:rsidRPr="002B09EA" w:rsidTr="002B09EA">
        <w:trPr>
          <w:trHeight w:val="228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>
              <w:rPr>
                <w:rFonts w:ascii="Arial" w:eastAsia="Times New Roman" w:hAnsi="Arial" w:cs="Arial"/>
                <w:color w:val="000000"/>
                <w:lang w:bidi="fa-IR"/>
              </w:rPr>
              <w:t>179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Investigation of the prevalence of latent tuberculosis in cancer patients compared to non-cancer patients: a case-control Investigation of the prevalence of latent tuberculosis in cancer patients compared to non-cancer patients: a case-control study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Original Article</w:t>
            </w:r>
          </w:p>
        </w:tc>
        <w:tc>
          <w:tcPr>
            <w:tcW w:w="2101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Scopus</w:t>
            </w:r>
          </w:p>
        </w:tc>
        <w:tc>
          <w:tcPr>
            <w:tcW w:w="5313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Oncology Reviews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6F3DC6" w:rsidRPr="002B09EA" w:rsidRDefault="006F3DC6" w:rsidP="006F3DC6">
            <w:pPr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2B09EA">
              <w:rPr>
                <w:rFonts w:ascii="Arial" w:eastAsia="Times New Roman" w:hAnsi="Arial" w:cs="Arial"/>
                <w:color w:val="000000"/>
                <w:lang w:bidi="fa-IR"/>
              </w:rPr>
              <w:t>2024</w:t>
            </w:r>
          </w:p>
        </w:tc>
      </w:tr>
    </w:tbl>
    <w:p w:rsidR="002B09EA" w:rsidRDefault="002B09EA"/>
    <w:sectPr w:rsidR="002B09EA" w:rsidSect="002B09EA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2B09EA"/>
    <w:rsid w:val="00101649"/>
    <w:rsid w:val="002B09EA"/>
    <w:rsid w:val="002E72A9"/>
    <w:rsid w:val="002E7CFB"/>
    <w:rsid w:val="006F3DC6"/>
    <w:rsid w:val="00880B90"/>
    <w:rsid w:val="00BB754C"/>
    <w:rsid w:val="00BD79FB"/>
    <w:rsid w:val="00BF07F2"/>
    <w:rsid w:val="00C93294"/>
    <w:rsid w:val="00E4743C"/>
    <w:rsid w:val="00E94156"/>
    <w:rsid w:val="00F5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f.sciencedirectassets.com/314563/1-s2.0-S2468294224X00040/1-s2.0-S2468294224000522/main.pdf?X-Amz-Security-Token=IQoJb3JpZ2luX2VjEK3%2F%2F%2F%2F%2F%2F%2F%2F%2F%2FwEaCXVzLWVhc3QtMSJHMEUCIDYl44aPx1ZpFWCKFj4rWWIRaXfjs9rsNGm3AtJ9CUGpAiEAgBPRLerxnxu70" TargetMode="External"/><Relationship Id="rId13" Type="http://schemas.openxmlformats.org/officeDocument/2006/relationships/hyperlink" Target="https://pmc.ncbi.nlm.nih.gov/articles/PMC12329353/pdf/cjim-16-3-507.pdf" TargetMode="External"/><Relationship Id="rId18" Type="http://schemas.openxmlformats.org/officeDocument/2006/relationships/hyperlink" Target="https://rsf.research.ac.ir/Index.php?itemId=17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sf.research.ac.ir/Index.php?itemId=4537" TargetMode="External"/><Relationship Id="rId7" Type="http://schemas.openxmlformats.org/officeDocument/2006/relationships/hyperlink" Target="https://pdf.sciencedirectassets.com/314563/1-s2.0-S2468294224X00039/1-s2.0-S2468294224000388/main.pdf?X-Amz-Security-Token=IQoJb3JpZ2luX2VjEK7%2F%2F%2F%2F%2F%2F%2F%2F%2F%2FwEaCXVzLWVhc3QtMSJHMEUCICrYTqwQIFUH9aeIHJPEPRcn1T8ZtdUurI%2FwmST3cG60AiEAq17MylcKqIG" TargetMode="External"/><Relationship Id="rId12" Type="http://schemas.openxmlformats.org/officeDocument/2006/relationships/hyperlink" Target="https://publish.kne-publishing.com/index.php/AACC/article/view/15693/14730" TargetMode="External"/><Relationship Id="rId17" Type="http://schemas.openxmlformats.org/officeDocument/2006/relationships/hyperlink" Target="https://rsf.research.ac.ir/Index.php?itemId=65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acc.tums.ac.ir/index.php/aacc/article/view/801/768" TargetMode="External"/><Relationship Id="rId20" Type="http://schemas.openxmlformats.org/officeDocument/2006/relationships/hyperlink" Target="https://rsf.research.ac.ir/Index.php?itemId=85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2468294224000376?via%3Dihub" TargetMode="External"/><Relationship Id="rId11" Type="http://schemas.openxmlformats.org/officeDocument/2006/relationships/hyperlink" Target="file:///C:\Users\internet\Downloads\879-ArticleText-3170-2-10-20240609.pdf" TargetMode="External"/><Relationship Id="rId5" Type="http://schemas.openxmlformats.org/officeDocument/2006/relationships/hyperlink" Target="https://www.jimc.ir/article_191654_863537d1d6a2b0d2ac7ee1e61879c192.pdf" TargetMode="External"/><Relationship Id="rId15" Type="http://schemas.openxmlformats.org/officeDocument/2006/relationships/hyperlink" Target="https://pmc.ncbi.nlm.nih.gov/articles/PMC1092110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jms.iums.ac.ir/article-1-8510-en.pdf" TargetMode="External"/><Relationship Id="rId19" Type="http://schemas.openxmlformats.org/officeDocument/2006/relationships/hyperlink" Target="https://rsf.research.ac.ir/Index.php?itemId=4483" TargetMode="External"/><Relationship Id="rId4" Type="http://schemas.openxmlformats.org/officeDocument/2006/relationships/hyperlink" Target="https://pmc.ncbi.nlm.nih.gov/articles/PMC11446950/" TargetMode="External"/><Relationship Id="rId9" Type="http://schemas.openxmlformats.org/officeDocument/2006/relationships/hyperlink" Target="https://www.sciencedirect.com/science/article/abs/pii/S1699885523000715?via%3Dihub" TargetMode="External"/><Relationship Id="rId14" Type="http://schemas.openxmlformats.org/officeDocument/2006/relationships/hyperlink" Target="https://karger.com/ned/article/59/5/568/910688/Waterpipe-Tobacco-Smoking-and-Multiple-Sclerosis-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28</Pages>
  <Words>5237</Words>
  <Characters>29854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2025-10-05T07:30:00Z</dcterms:created>
  <dcterms:modified xsi:type="dcterms:W3CDTF">2025-10-14T07:06:00Z</dcterms:modified>
</cp:coreProperties>
</file>